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FF" w:rsidRDefault="005F05FF" w:rsidP="009C2A99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Cambria-Friesland School District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Chapter Code:</w:t>
      </w:r>
      <w:r>
        <w:rPr>
          <w:rFonts w:ascii="Arial" w:hAnsi="Arial"/>
          <w:b/>
          <w:sz w:val="24"/>
        </w:rPr>
        <w:tab/>
        <w:t>IGDG</w:t>
      </w:r>
    </w:p>
    <w:p w:rsidR="005F05FF" w:rsidRDefault="005F05FF" w:rsidP="009C2A99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b/>
          <w:sz w:val="24"/>
        </w:rPr>
      </w:pPr>
    </w:p>
    <w:p w:rsidR="005F05FF" w:rsidRDefault="005F05FF" w:rsidP="009C2A99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Board of Education Policy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Original Board Policy </w:t>
      </w:r>
    </w:p>
    <w:p w:rsidR="005F05FF" w:rsidRDefault="005F05FF">
      <w:pPr>
        <w:rPr>
          <w:rFonts w:ascii="Arial" w:hAnsi="Arial"/>
          <w:b/>
          <w:sz w:val="24"/>
        </w:rPr>
      </w:pPr>
    </w:p>
    <w:p w:rsidR="005F05FF" w:rsidRDefault="005F05F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Student Activity Fund Management</w:t>
      </w:r>
    </w:p>
    <w:p w:rsidR="005F05FF" w:rsidRDefault="005F05FF">
      <w:pPr>
        <w:jc w:val="center"/>
        <w:rPr>
          <w:rFonts w:ascii="Arial" w:hAnsi="Arial"/>
          <w:b/>
          <w:sz w:val="24"/>
        </w:rPr>
      </w:pPr>
    </w:p>
    <w:p w:rsidR="005F05FF" w:rsidRDefault="005F05FF">
      <w:pPr>
        <w:jc w:val="center"/>
        <w:rPr>
          <w:rFonts w:ascii="Arial" w:hAnsi="Arial"/>
          <w:b/>
          <w:sz w:val="24"/>
        </w:rPr>
      </w:pPr>
    </w:p>
    <w:p w:rsidR="005F05FF" w:rsidRDefault="005F05F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A.</w:t>
      </w:r>
      <w:r>
        <w:rPr>
          <w:rFonts w:ascii="Arial" w:hAnsi="Arial"/>
          <w:sz w:val="24"/>
        </w:rPr>
        <w:tab/>
        <w:t xml:space="preserve">The Board of Education gives approval for class organizations and extracurricular clubs to </w:t>
      </w:r>
      <w:r>
        <w:rPr>
          <w:rFonts w:ascii="Arial" w:hAnsi="Arial"/>
          <w:sz w:val="24"/>
        </w:rPr>
        <w:tab/>
        <w:t xml:space="preserve">raise funds to support their activities.  All fund-raising activities must have the advisor’s and </w:t>
      </w:r>
      <w:r>
        <w:rPr>
          <w:rFonts w:ascii="Arial" w:hAnsi="Arial"/>
          <w:sz w:val="24"/>
        </w:rPr>
        <w:tab/>
        <w:t>building principal’s approval prior to initiating these fund-raising activities.</w:t>
      </w:r>
    </w:p>
    <w:p w:rsidR="005F05FF" w:rsidRDefault="005F05FF">
      <w:pPr>
        <w:jc w:val="both"/>
        <w:rPr>
          <w:rFonts w:ascii="Arial" w:hAnsi="Arial"/>
          <w:sz w:val="24"/>
        </w:rPr>
      </w:pPr>
    </w:p>
    <w:p w:rsidR="005F05FF" w:rsidRDefault="005F05F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B.</w:t>
      </w:r>
      <w:r>
        <w:rPr>
          <w:rFonts w:ascii="Arial" w:hAnsi="Arial"/>
          <w:sz w:val="24"/>
        </w:rPr>
        <w:tab/>
        <w:t xml:space="preserve">The Board of Education designates the superintendent, through his/her representatives, to </w:t>
      </w:r>
      <w:r>
        <w:rPr>
          <w:rFonts w:ascii="Arial" w:hAnsi="Arial"/>
          <w:sz w:val="24"/>
        </w:rPr>
        <w:tab/>
        <w:t xml:space="preserve">appoint and approve all groups faculty advisors.  These faculty members must assume </w:t>
      </w:r>
      <w:r>
        <w:rPr>
          <w:rFonts w:ascii="Arial" w:hAnsi="Arial"/>
          <w:sz w:val="24"/>
        </w:rPr>
        <w:tab/>
        <w:t xml:space="preserve">guidance and supervision of raised funds and take responsibility to see they are deposited in </w:t>
      </w:r>
      <w:r>
        <w:rPr>
          <w:rFonts w:ascii="Arial" w:hAnsi="Arial"/>
          <w:sz w:val="24"/>
        </w:rPr>
        <w:tab/>
        <w:t>the Activity Fund under the proper class or club name.</w:t>
      </w:r>
    </w:p>
    <w:p w:rsidR="005F05FF" w:rsidRDefault="005F05FF">
      <w:pPr>
        <w:jc w:val="both"/>
        <w:rPr>
          <w:rFonts w:ascii="Arial" w:hAnsi="Arial"/>
          <w:sz w:val="24"/>
        </w:rPr>
      </w:pPr>
    </w:p>
    <w:p w:rsidR="005F05FF" w:rsidRDefault="005F05FF" w:rsidP="00D028EB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C.</w:t>
      </w:r>
      <w:r>
        <w:rPr>
          <w:rFonts w:ascii="Arial" w:hAnsi="Arial"/>
          <w:sz w:val="24"/>
        </w:rPr>
        <w:tab/>
        <w:t xml:space="preserve">The school board authorizes the school district to withhold $250.00 from each senior class treasury to pay bills that will incur in the following year and the balance </w:t>
      </w:r>
      <w:r w:rsidR="00984DB2">
        <w:rPr>
          <w:rFonts w:ascii="Arial" w:hAnsi="Arial"/>
          <w:sz w:val="24"/>
        </w:rPr>
        <w:t xml:space="preserve">is to </w:t>
      </w:r>
      <w:r>
        <w:rPr>
          <w:rFonts w:ascii="Arial" w:hAnsi="Arial"/>
          <w:sz w:val="24"/>
        </w:rPr>
        <w:t>be returned</w:t>
      </w:r>
      <w:r w:rsidR="00984DB2">
        <w:rPr>
          <w:rFonts w:ascii="Arial" w:hAnsi="Arial"/>
          <w:sz w:val="24"/>
        </w:rPr>
        <w:t xml:space="preserve"> after an one-</w:t>
      </w:r>
      <w:r w:rsidR="00D028EB">
        <w:rPr>
          <w:rFonts w:ascii="Arial" w:hAnsi="Arial"/>
          <w:sz w:val="24"/>
        </w:rPr>
        <w:t>year period.</w:t>
      </w:r>
      <w:r>
        <w:rPr>
          <w:rFonts w:ascii="Arial" w:hAnsi="Arial"/>
          <w:sz w:val="24"/>
        </w:rPr>
        <w:t xml:space="preserve"> </w:t>
      </w:r>
    </w:p>
    <w:p w:rsidR="005F05FF" w:rsidRDefault="005F05FF">
      <w:pPr>
        <w:jc w:val="both"/>
        <w:rPr>
          <w:rFonts w:ascii="Arial" w:hAnsi="Arial"/>
          <w:sz w:val="24"/>
        </w:rPr>
      </w:pPr>
    </w:p>
    <w:p w:rsidR="005F05FF" w:rsidRPr="005B4CB1" w:rsidRDefault="005F05FF" w:rsidP="00D028EB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D.</w:t>
      </w:r>
      <w:r>
        <w:rPr>
          <w:rFonts w:ascii="Arial" w:hAnsi="Arial"/>
          <w:sz w:val="24"/>
        </w:rPr>
        <w:tab/>
      </w:r>
      <w:r w:rsidRPr="005B4CB1">
        <w:rPr>
          <w:rFonts w:ascii="Arial" w:hAnsi="Arial"/>
          <w:sz w:val="24"/>
        </w:rPr>
        <w:t xml:space="preserve">The Board of Education further states that the </w:t>
      </w:r>
      <w:r w:rsidRPr="005D3094">
        <w:rPr>
          <w:rFonts w:ascii="Arial" w:hAnsi="Arial"/>
          <w:sz w:val="24"/>
        </w:rPr>
        <w:t>superintendent</w:t>
      </w:r>
      <w:r w:rsidR="00277F55" w:rsidRPr="005D3094">
        <w:rPr>
          <w:rFonts w:ascii="Arial" w:hAnsi="Arial"/>
          <w:sz w:val="24"/>
        </w:rPr>
        <w:t xml:space="preserve"> and/or building principal </w:t>
      </w:r>
      <w:r w:rsidRPr="005D3094">
        <w:rPr>
          <w:rFonts w:ascii="Arial" w:hAnsi="Arial"/>
          <w:sz w:val="24"/>
        </w:rPr>
        <w:t>shall</w:t>
      </w:r>
      <w:r w:rsidRPr="005B4CB1">
        <w:rPr>
          <w:rFonts w:ascii="Arial" w:hAnsi="Arial"/>
          <w:sz w:val="24"/>
        </w:rPr>
        <w:t xml:space="preserve"> sign all Activity Fund checks</w:t>
      </w:r>
      <w:r w:rsidR="005B4CB1">
        <w:rPr>
          <w:rFonts w:ascii="Arial" w:hAnsi="Arial"/>
          <w:sz w:val="24"/>
        </w:rPr>
        <w:t xml:space="preserve"> and </w:t>
      </w:r>
      <w:r w:rsidR="0036521C">
        <w:rPr>
          <w:rFonts w:ascii="Arial" w:hAnsi="Arial"/>
          <w:sz w:val="24"/>
        </w:rPr>
        <w:t xml:space="preserve">checks </w:t>
      </w:r>
      <w:r w:rsidR="005B4CB1">
        <w:rPr>
          <w:rFonts w:ascii="Arial" w:hAnsi="Arial"/>
          <w:sz w:val="24"/>
        </w:rPr>
        <w:t xml:space="preserve">will be co-signed </w:t>
      </w:r>
      <w:r w:rsidR="00774CDD" w:rsidRPr="005B4CB1">
        <w:rPr>
          <w:rFonts w:ascii="Arial" w:hAnsi="Arial"/>
          <w:sz w:val="24"/>
        </w:rPr>
        <w:t>by the district bookkeeper.</w:t>
      </w:r>
    </w:p>
    <w:p w:rsidR="005F05FF" w:rsidRPr="005B4CB1" w:rsidRDefault="005F05FF">
      <w:pPr>
        <w:jc w:val="both"/>
        <w:rPr>
          <w:rFonts w:ascii="Arial" w:hAnsi="Arial"/>
          <w:sz w:val="24"/>
        </w:rPr>
      </w:pPr>
    </w:p>
    <w:p w:rsidR="005F05FF" w:rsidRDefault="005F05F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E.</w:t>
      </w:r>
      <w:r>
        <w:rPr>
          <w:rFonts w:ascii="Arial" w:hAnsi="Arial"/>
          <w:sz w:val="24"/>
        </w:rPr>
        <w:tab/>
        <w:t>The superintendent shall supervise the Student Activity Fund.</w:t>
      </w:r>
    </w:p>
    <w:p w:rsidR="005F05FF" w:rsidRDefault="005F05FF">
      <w:pPr>
        <w:jc w:val="both"/>
        <w:rPr>
          <w:rFonts w:ascii="Arial" w:hAnsi="Arial"/>
          <w:sz w:val="24"/>
        </w:rPr>
      </w:pPr>
    </w:p>
    <w:p w:rsidR="005F05FF" w:rsidRDefault="005F05F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F.</w:t>
      </w:r>
      <w:r>
        <w:rPr>
          <w:rFonts w:ascii="Arial" w:hAnsi="Arial"/>
          <w:sz w:val="24"/>
        </w:rPr>
        <w:tab/>
        <w:t xml:space="preserve">All interest money derived from the investment of student fund monies shall accrue to a </w:t>
      </w:r>
      <w:r>
        <w:rPr>
          <w:rFonts w:ascii="Arial" w:hAnsi="Arial"/>
          <w:sz w:val="24"/>
        </w:rPr>
        <w:tab/>
        <w:t xml:space="preserve">segregated account in the school district’s name.  This account will be maintained by the </w:t>
      </w:r>
      <w:r>
        <w:rPr>
          <w:rFonts w:ascii="Arial" w:hAnsi="Arial"/>
          <w:sz w:val="24"/>
        </w:rPr>
        <w:tab/>
        <w:t xml:space="preserve">superintendent. </w:t>
      </w:r>
    </w:p>
    <w:p w:rsidR="005F05FF" w:rsidRDefault="005F05FF">
      <w:pPr>
        <w:jc w:val="both"/>
        <w:rPr>
          <w:rFonts w:ascii="Arial" w:hAnsi="Arial"/>
          <w:b/>
          <w:sz w:val="24"/>
        </w:rPr>
      </w:pPr>
    </w:p>
    <w:p w:rsidR="005F05FF" w:rsidRDefault="005F05FF">
      <w:pPr>
        <w:rPr>
          <w:rFonts w:ascii="Arial" w:hAnsi="Arial"/>
          <w:b/>
          <w:sz w:val="24"/>
        </w:rPr>
      </w:pPr>
    </w:p>
    <w:p w:rsidR="005F05FF" w:rsidRDefault="005F05FF">
      <w:pPr>
        <w:rPr>
          <w:rFonts w:ascii="Arial" w:hAnsi="Arial"/>
          <w:b/>
          <w:sz w:val="24"/>
        </w:rPr>
      </w:pPr>
    </w:p>
    <w:p w:rsidR="005F05FF" w:rsidRDefault="005F05FF">
      <w:pPr>
        <w:rPr>
          <w:rFonts w:ascii="Arial" w:hAnsi="Arial"/>
          <w:b/>
          <w:sz w:val="24"/>
        </w:rPr>
      </w:pPr>
    </w:p>
    <w:p w:rsidR="005F05FF" w:rsidRDefault="005F05FF">
      <w:pPr>
        <w:rPr>
          <w:rFonts w:ascii="Arial" w:hAnsi="Arial"/>
          <w:b/>
          <w:sz w:val="24"/>
        </w:rPr>
      </w:pPr>
    </w:p>
    <w:p w:rsidR="005F05FF" w:rsidRDefault="005F05FF">
      <w:pPr>
        <w:rPr>
          <w:rFonts w:ascii="Arial" w:hAnsi="Arial"/>
          <w:b/>
          <w:sz w:val="24"/>
        </w:rPr>
      </w:pPr>
    </w:p>
    <w:p w:rsidR="005F05FF" w:rsidRDefault="005F05FF">
      <w:pPr>
        <w:rPr>
          <w:rFonts w:ascii="Arial" w:hAnsi="Arial"/>
          <w:b/>
          <w:sz w:val="24"/>
        </w:rPr>
      </w:pPr>
    </w:p>
    <w:p w:rsidR="005F05FF" w:rsidRDefault="005F05FF">
      <w:pPr>
        <w:rPr>
          <w:rFonts w:ascii="Arial" w:hAnsi="Arial"/>
          <w:b/>
          <w:sz w:val="24"/>
        </w:rPr>
      </w:pPr>
    </w:p>
    <w:p w:rsidR="005F05FF" w:rsidRDefault="005F05FF">
      <w:pPr>
        <w:rPr>
          <w:rFonts w:ascii="Arial" w:hAnsi="Arial"/>
          <w:b/>
          <w:sz w:val="24"/>
        </w:rPr>
      </w:pPr>
    </w:p>
    <w:p w:rsidR="005F05FF" w:rsidRDefault="005F05FF">
      <w:pPr>
        <w:rPr>
          <w:rFonts w:ascii="Arial" w:hAnsi="Arial"/>
          <w:b/>
          <w:sz w:val="24"/>
        </w:rPr>
      </w:pPr>
    </w:p>
    <w:p w:rsidR="00E630FD" w:rsidRDefault="00E630FD">
      <w:pPr>
        <w:rPr>
          <w:rFonts w:ascii="Arial" w:hAnsi="Arial"/>
          <w:b/>
          <w:sz w:val="24"/>
        </w:rPr>
      </w:pPr>
    </w:p>
    <w:p w:rsidR="00984DB2" w:rsidRDefault="00984DB2">
      <w:pPr>
        <w:rPr>
          <w:rFonts w:ascii="Arial" w:hAnsi="Arial"/>
          <w:b/>
          <w:sz w:val="24"/>
        </w:rPr>
      </w:pPr>
    </w:p>
    <w:p w:rsidR="005F05FF" w:rsidRDefault="005F05FF">
      <w:pPr>
        <w:rPr>
          <w:rFonts w:ascii="Arial" w:hAnsi="Arial"/>
          <w:b/>
          <w:sz w:val="24"/>
        </w:rPr>
      </w:pPr>
    </w:p>
    <w:p w:rsidR="005F05FF" w:rsidRDefault="005F05F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 Approved:  1977</w:t>
      </w:r>
    </w:p>
    <w:p w:rsidR="005F05FF" w:rsidRDefault="005F05FF">
      <w:pPr>
        <w:rPr>
          <w:rFonts w:ascii="Arial" w:hAnsi="Arial"/>
          <w:b/>
          <w:sz w:val="24"/>
        </w:rPr>
      </w:pPr>
    </w:p>
    <w:p w:rsidR="005F05FF" w:rsidRDefault="005F05F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Revised:  July 23, 1984</w:t>
      </w:r>
    </w:p>
    <w:p w:rsidR="005F05FF" w:rsidRDefault="005F05F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     April 24, 1995</w:t>
      </w:r>
    </w:p>
    <w:p w:rsidR="005F05FF" w:rsidRDefault="00902D4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     November 24, 1997</w:t>
      </w:r>
    </w:p>
    <w:p w:rsidR="00902D4D" w:rsidRDefault="00902D4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October 24, 2005</w:t>
      </w:r>
    </w:p>
    <w:p w:rsidR="002B7064" w:rsidRDefault="002B706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ab/>
        <w:t xml:space="preserve">      January 23, 2012</w:t>
      </w:r>
    </w:p>
    <w:p w:rsidR="005F05FF" w:rsidRDefault="005F05FF">
      <w:pPr>
        <w:rPr>
          <w:rFonts w:ascii="Arial" w:hAnsi="Arial"/>
          <w:b/>
          <w:sz w:val="24"/>
        </w:rPr>
      </w:pPr>
    </w:p>
    <w:p w:rsidR="005F05FF" w:rsidRDefault="005F05FF">
      <w:pPr>
        <w:rPr>
          <w:rFonts w:ascii="Helvetica" w:hAnsi="Helvetica"/>
          <w:b/>
          <w:sz w:val="24"/>
        </w:rPr>
      </w:pPr>
      <w:r>
        <w:rPr>
          <w:rFonts w:ascii="Arial" w:hAnsi="Arial"/>
          <w:b/>
          <w:sz w:val="24"/>
        </w:rPr>
        <w:t xml:space="preserve">Reviewed by Board:  </w:t>
      </w:r>
      <w:smartTag w:uri="urn:schemas-microsoft-com:office:smarttags" w:element="date">
        <w:smartTagPr>
          <w:attr w:name="Month" w:val="5"/>
          <w:attr w:name="Day" w:val="24"/>
          <w:attr w:name="Year" w:val="2004"/>
        </w:smartTagPr>
        <w:r w:rsidR="00011EF4">
          <w:rPr>
            <w:rFonts w:ascii="Arial" w:hAnsi="Arial"/>
            <w:b/>
            <w:sz w:val="24"/>
          </w:rPr>
          <w:t>May 24, 2004</w:t>
        </w:r>
      </w:smartTag>
      <w:r>
        <w:rPr>
          <w:rFonts w:ascii="Helvetica" w:hAnsi="Helvetica"/>
          <w:b/>
          <w:sz w:val="24"/>
        </w:rPr>
        <w:tab/>
      </w:r>
    </w:p>
    <w:sectPr w:rsidR="005F05FF">
      <w:footnotePr>
        <w:numFmt w:val="lowerRoman"/>
      </w:footnotePr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D"/>
    <w:rsid w:val="00011EF4"/>
    <w:rsid w:val="00140479"/>
    <w:rsid w:val="00277F55"/>
    <w:rsid w:val="002B7064"/>
    <w:rsid w:val="0030598E"/>
    <w:rsid w:val="0036521C"/>
    <w:rsid w:val="00512361"/>
    <w:rsid w:val="005B4CB1"/>
    <w:rsid w:val="005D3094"/>
    <w:rsid w:val="005F05FF"/>
    <w:rsid w:val="006B2EE7"/>
    <w:rsid w:val="00774CDD"/>
    <w:rsid w:val="00902D4D"/>
    <w:rsid w:val="00984DB2"/>
    <w:rsid w:val="009C2A99"/>
    <w:rsid w:val="00AD2430"/>
    <w:rsid w:val="00D028EB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paragraph" w:styleId="BalloonText">
    <w:name w:val="Balloon Text"/>
    <w:basedOn w:val="Normal"/>
    <w:semiHidden/>
    <w:rsid w:val="0036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paragraph" w:styleId="BalloonText">
    <w:name w:val="Balloon Text"/>
    <w:basedOn w:val="Normal"/>
    <w:semiHidden/>
    <w:rsid w:val="0036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Cambria-Friesland School District			Chapter Code:</vt:lpstr>
    </vt:vector>
  </TitlesOfParts>
  <Company>Preferred Compnay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Cambria-Friesland School District			Chapter Code:</dc:title>
  <dc:subject/>
  <dc:creator>Jelffrey Paul Walker</dc:creator>
  <cp:keywords/>
  <cp:lastModifiedBy>administrator</cp:lastModifiedBy>
  <cp:revision>2</cp:revision>
  <cp:lastPrinted>2012-01-23T19:43:00Z</cp:lastPrinted>
  <dcterms:created xsi:type="dcterms:W3CDTF">2012-02-16T15:55:00Z</dcterms:created>
  <dcterms:modified xsi:type="dcterms:W3CDTF">2012-02-16T15:55:00Z</dcterms:modified>
</cp:coreProperties>
</file>